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B7" w:rsidRDefault="00D710B7" w:rsidP="00D710B7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شهرداری منطقه ...........</w:t>
      </w:r>
    </w:p>
    <w:p w:rsidR="00D710B7" w:rsidRPr="00D0292D" w:rsidRDefault="00D710B7" w:rsidP="00AA4F6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AA4F65" w:rsidRDefault="00AA4F65" w:rsidP="00AA4F65">
      <w:pPr>
        <w:jc w:val="right"/>
        <w:rPr>
          <w:rtl/>
          <w:lang w:bidi="fa-IR"/>
        </w:rPr>
      </w:pPr>
    </w:p>
    <w:p w:rsidR="00D0292D" w:rsidRDefault="00AA4F65" w:rsidP="00627F19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AA4F65">
        <w:rPr>
          <w:rFonts w:cs="B Nazanin" w:hint="cs"/>
          <w:sz w:val="28"/>
          <w:szCs w:val="28"/>
          <w:rtl/>
          <w:lang w:bidi="fa-IR"/>
        </w:rPr>
        <w:t>اینجانب آقا / خانم ................................................. فرزند ....................  با شماره ملی 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ساکن .............................................................................................</w:t>
      </w:r>
      <w:r w:rsidR="00D0292D"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............................................................... </w:t>
      </w:r>
      <w:r w:rsidRPr="00AA4F65">
        <w:rPr>
          <w:rFonts w:cs="B Nazanin" w:hint="cs"/>
          <w:sz w:val="28"/>
          <w:szCs w:val="28"/>
          <w:rtl/>
          <w:lang w:bidi="fa-IR"/>
        </w:rPr>
        <w:t>متعد می گردم هرگونه خس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Pr="00AA4F65">
        <w:rPr>
          <w:rFonts w:cs="B Nazanin" w:hint="cs"/>
          <w:sz w:val="28"/>
          <w:szCs w:val="28"/>
          <w:rtl/>
          <w:lang w:bidi="fa-IR"/>
        </w:rPr>
        <w:t>رت جانی و مالی ناشی از فرآیند طعمه گذاری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0292D">
        <w:rPr>
          <w:rFonts w:cs="B Nazanin" w:hint="cs"/>
          <w:sz w:val="28"/>
          <w:szCs w:val="28"/>
          <w:rtl/>
          <w:lang w:bidi="fa-IR"/>
        </w:rPr>
        <w:t>جوندگان که</w:t>
      </w:r>
      <w:r w:rsidR="00D710B7">
        <w:rPr>
          <w:rFonts w:cs="B Nazanin" w:hint="cs"/>
          <w:sz w:val="28"/>
          <w:szCs w:val="28"/>
          <w:rtl/>
          <w:lang w:bidi="fa-IR"/>
        </w:rPr>
        <w:t xml:space="preserve"> بنا بر درخواست </w:t>
      </w:r>
      <w:r w:rsidR="00627F19">
        <w:rPr>
          <w:rFonts w:cs="B Nazanin" w:hint="cs"/>
          <w:sz w:val="28"/>
          <w:szCs w:val="28"/>
          <w:rtl/>
          <w:lang w:bidi="fa-IR"/>
        </w:rPr>
        <w:t>اینجانب به شماره نامه ........</w:t>
      </w:r>
      <w:r w:rsidR="000840F9">
        <w:rPr>
          <w:rFonts w:cs="B Nazanin" w:hint="cs"/>
          <w:sz w:val="28"/>
          <w:szCs w:val="28"/>
          <w:rtl/>
          <w:lang w:bidi="fa-IR"/>
        </w:rPr>
        <w:t>..........................</w:t>
      </w:r>
      <w:r w:rsidR="00627F19">
        <w:rPr>
          <w:rFonts w:cs="B Nazanin" w:hint="cs"/>
          <w:sz w:val="28"/>
          <w:szCs w:val="28"/>
          <w:rtl/>
          <w:lang w:bidi="fa-IR"/>
        </w:rPr>
        <w:t>...</w:t>
      </w:r>
      <w:r w:rsidR="00627F19" w:rsidRPr="00627F1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7F19">
        <w:rPr>
          <w:rFonts w:cs="B Nazanin" w:hint="cs"/>
          <w:sz w:val="28"/>
          <w:szCs w:val="28"/>
          <w:rtl/>
          <w:lang w:bidi="fa-IR"/>
        </w:rPr>
        <w:t xml:space="preserve">مورخ ............................ </w:t>
      </w:r>
      <w:r>
        <w:rPr>
          <w:rFonts w:cs="B Nazanin" w:hint="cs"/>
          <w:sz w:val="28"/>
          <w:szCs w:val="28"/>
          <w:rtl/>
          <w:lang w:bidi="fa-IR"/>
        </w:rPr>
        <w:t xml:space="preserve">توسط شهرداری منطقه ......... </w:t>
      </w:r>
      <w:r w:rsidR="00D0292D">
        <w:rPr>
          <w:rFonts w:cs="B Nazanin" w:hint="cs"/>
          <w:sz w:val="28"/>
          <w:szCs w:val="28"/>
          <w:rtl/>
          <w:lang w:bidi="fa-IR"/>
        </w:rPr>
        <w:t>مورخ ............................  در م</w:t>
      </w:r>
      <w:r w:rsidR="00D710B7">
        <w:rPr>
          <w:rFonts w:cs="B Nazanin" w:hint="cs"/>
          <w:sz w:val="28"/>
          <w:szCs w:val="28"/>
          <w:rtl/>
          <w:lang w:bidi="fa-IR"/>
        </w:rPr>
        <w:t xml:space="preserve">حل مربوطه </w:t>
      </w:r>
      <w:r w:rsidR="00D0292D">
        <w:rPr>
          <w:rFonts w:cs="B Nazanin" w:hint="cs"/>
          <w:sz w:val="28"/>
          <w:szCs w:val="28"/>
          <w:rtl/>
          <w:lang w:bidi="fa-IR"/>
        </w:rPr>
        <w:t xml:space="preserve">انجام گردیده است </w:t>
      </w:r>
      <w:r>
        <w:rPr>
          <w:rFonts w:cs="B Nazanin" w:hint="cs"/>
          <w:sz w:val="28"/>
          <w:szCs w:val="28"/>
          <w:rtl/>
          <w:lang w:bidi="fa-IR"/>
        </w:rPr>
        <w:t xml:space="preserve">را پذیرفته و در صورت بروز مشکل برای انسان ، دام و ماکیان </w:t>
      </w:r>
      <w:r w:rsidR="00D0292D">
        <w:rPr>
          <w:rFonts w:cs="B Nazanin" w:hint="cs"/>
          <w:sz w:val="28"/>
          <w:szCs w:val="28"/>
          <w:rtl/>
          <w:lang w:bidi="fa-IR"/>
        </w:rPr>
        <w:t>حق اعترا</w:t>
      </w:r>
      <w:r w:rsidR="00D710B7">
        <w:rPr>
          <w:rFonts w:cs="B Nazanin" w:hint="cs"/>
          <w:sz w:val="28"/>
          <w:szCs w:val="28"/>
          <w:rtl/>
          <w:lang w:bidi="fa-IR"/>
        </w:rPr>
        <w:t>ض به دستگاه اجراکننده را نخواهم داشت.</w:t>
      </w:r>
    </w:p>
    <w:p w:rsidR="00D0292D" w:rsidRDefault="00C3308A" w:rsidP="00C3308A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</w:t>
      </w:r>
    </w:p>
    <w:p w:rsidR="00C3308A" w:rsidRDefault="00C3308A" w:rsidP="00050514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و نام خانوادگی متقاضی:                                                    </w:t>
      </w:r>
      <w:r w:rsidR="000840F9">
        <w:rPr>
          <w:rFonts w:cs="B Nazanin" w:hint="cs"/>
          <w:sz w:val="28"/>
          <w:szCs w:val="28"/>
          <w:rtl/>
          <w:lang w:bidi="fa-IR"/>
        </w:rPr>
        <w:t>امضاء/</w:t>
      </w:r>
      <w:r>
        <w:rPr>
          <w:rFonts w:cs="B Nazanin" w:hint="cs"/>
          <w:sz w:val="28"/>
          <w:szCs w:val="28"/>
          <w:rtl/>
          <w:lang w:bidi="fa-IR"/>
        </w:rPr>
        <w:t xml:space="preserve">اثر انگشت: </w:t>
      </w:r>
    </w:p>
    <w:p w:rsidR="00C3308A" w:rsidRDefault="00C3308A" w:rsidP="00C3308A">
      <w:pPr>
        <w:bidi/>
        <w:jc w:val="mediumKashida"/>
        <w:rPr>
          <w:rFonts w:cs="B Nazanin"/>
          <w:sz w:val="28"/>
          <w:szCs w:val="28"/>
          <w:rtl/>
          <w:lang w:bidi="fa-IR"/>
        </w:rPr>
      </w:pPr>
    </w:p>
    <w:p w:rsidR="00E06E9E" w:rsidRDefault="00C3308A" w:rsidP="00050514">
      <w:p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کارشناس بهداشت منطقه: </w:t>
      </w:r>
    </w:p>
    <w:p w:rsidR="00E06E9E" w:rsidRDefault="00E06E9E" w:rsidP="00050514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نوع سم مصرفی:</w:t>
      </w:r>
    </w:p>
    <w:p w:rsidR="00E06E9E" w:rsidRPr="00AA4F65" w:rsidRDefault="00E06E9E" w:rsidP="00050514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میزان سم مصرفی:</w:t>
      </w:r>
    </w:p>
    <w:sectPr w:rsidR="00E06E9E" w:rsidRPr="00AA4F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89" w:rsidRDefault="00235E89" w:rsidP="00050514">
      <w:pPr>
        <w:spacing w:after="0" w:line="240" w:lineRule="auto"/>
      </w:pPr>
      <w:r>
        <w:separator/>
      </w:r>
    </w:p>
  </w:endnote>
  <w:endnote w:type="continuationSeparator" w:id="0">
    <w:p w:rsidR="00235E89" w:rsidRDefault="00235E89" w:rsidP="0005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89" w:rsidRDefault="00235E89" w:rsidP="00050514">
      <w:pPr>
        <w:spacing w:after="0" w:line="240" w:lineRule="auto"/>
      </w:pPr>
      <w:r>
        <w:separator/>
      </w:r>
    </w:p>
  </w:footnote>
  <w:footnote w:type="continuationSeparator" w:id="0">
    <w:p w:rsidR="00235E89" w:rsidRDefault="00235E89" w:rsidP="0005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745" w:type="dxa"/>
      <w:tblInd w:w="-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75"/>
      <w:gridCol w:w="4230"/>
      <w:gridCol w:w="3240"/>
    </w:tblGrid>
    <w:tr w:rsidR="00050514" w:rsidRPr="001517A6" w:rsidTr="00050514">
      <w:trPr>
        <w:trHeight w:val="254"/>
      </w:trPr>
      <w:tc>
        <w:tcPr>
          <w:tcW w:w="2275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  <w:vAlign w:val="bottom"/>
        </w:tcPr>
        <w:p w:rsidR="00050514" w:rsidRPr="00050514" w:rsidRDefault="00050514" w:rsidP="00877C20">
          <w:pPr>
            <w:pStyle w:val="Header"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Nazanin" w:hint="cs"/>
              <w:noProof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 wp14:anchorId="08C93863" wp14:editId="2A84E005">
                <wp:simplePos x="0" y="0"/>
                <wp:positionH relativeFrom="column">
                  <wp:posOffset>372110</wp:posOffset>
                </wp:positionH>
                <wp:positionV relativeFrom="paragraph">
                  <wp:posOffset>109220</wp:posOffset>
                </wp:positionV>
                <wp:extent cx="657860" cy="528320"/>
                <wp:effectExtent l="0" t="0" r="889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50514" w:rsidRPr="00050514" w:rsidRDefault="00050514" w:rsidP="00877C20">
          <w:pPr>
            <w:pStyle w:val="Header"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050514" w:rsidRPr="00050514" w:rsidRDefault="00050514" w:rsidP="00877C20">
          <w:pPr>
            <w:pStyle w:val="Header"/>
            <w:rPr>
              <w:rFonts w:cs="B Nazanin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050514" w:rsidRPr="00050514" w:rsidRDefault="00050514" w:rsidP="00877C20">
          <w:pPr>
            <w:pStyle w:val="Header"/>
            <w:jc w:val="center"/>
            <w:rPr>
              <w:rFonts w:cs="B Nazanin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50514"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شهرداری بندرعباس</w:t>
          </w:r>
        </w:p>
        <w:p w:rsidR="00050514" w:rsidRPr="00050514" w:rsidRDefault="00050514" w:rsidP="00877C20">
          <w:pPr>
            <w:pStyle w:val="Header"/>
            <w:jc w:val="center"/>
            <w:rPr>
              <w:rFonts w:cs="B Nazanin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50514">
            <w:rPr>
              <w:rFonts w:cs="B Nazanin" w:hint="cs"/>
              <w:b/>
              <w:bCs/>
              <w:sz w:val="16"/>
              <w:szCs w:val="16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معاونت خدمات شهری</w:t>
          </w:r>
        </w:p>
      </w:tc>
      <w:tc>
        <w:tcPr>
          <w:tcW w:w="4230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50514" w:rsidRPr="00A02BE5" w:rsidRDefault="00050514" w:rsidP="00050514">
          <w:pPr>
            <w:pStyle w:val="Header"/>
            <w:jc w:val="center"/>
            <w:rPr>
              <w:rFonts w:cs="B Titr"/>
              <w:b/>
              <w:bCs/>
              <w:sz w:val="36"/>
              <w:szCs w:val="36"/>
              <w:rtl/>
              <w:lang w:bidi="fa-IR"/>
            </w:rPr>
          </w:pPr>
          <w:r>
            <w:rPr>
              <w:rFonts w:cs="B Titr" w:hint="cs"/>
              <w:b/>
              <w:bCs/>
              <w:sz w:val="36"/>
              <w:szCs w:val="36"/>
              <w:rtl/>
              <w:lang w:bidi="fa-IR"/>
            </w:rPr>
            <w:t>تعهدنامه</w:t>
          </w:r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050514" w:rsidRPr="001517A6" w:rsidRDefault="00050514" w:rsidP="00F640ED">
          <w:pPr>
            <w:bidi/>
            <w:spacing w:after="0"/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4C6903">
            <w:rPr>
              <w:rFonts w:cs="B Nazanin"/>
              <w:b/>
              <w:bCs/>
            </w:rPr>
            <w:t xml:space="preserve">         </w:t>
          </w:r>
          <w:r w:rsidR="00F640ED">
            <w:rPr>
              <w:rFonts w:cs="B Nazanin" w:hint="cs"/>
              <w:b/>
              <w:bCs/>
              <w:rtl/>
            </w:rPr>
            <w:t xml:space="preserve">  </w:t>
          </w:r>
          <w:r w:rsidR="004C6903"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  <w:b/>
              <w:bCs/>
            </w:rPr>
            <w:t xml:space="preserve">    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t>FU6</w:t>
          </w:r>
          <w:r w:rsidR="009E05EB">
            <w:rPr>
              <w:rFonts w:ascii="Times New Roman" w:hAnsi="Times New Roman" w:cs="Times New Roman"/>
              <w:sz w:val="26"/>
              <w:szCs w:val="26"/>
            </w:rPr>
            <w:t>1</w:t>
          </w:r>
          <w:r w:rsidR="00F640ED">
            <w:rPr>
              <w:rFonts w:ascii="Times New Roman" w:hAnsi="Times New Roman" w:cs="Times New Roman"/>
              <w:sz w:val="26"/>
              <w:szCs w:val="26"/>
            </w:rPr>
            <w:t>6</w:t>
          </w:r>
        </w:p>
      </w:tc>
    </w:tr>
    <w:tr w:rsidR="00050514" w:rsidRPr="001517A6" w:rsidTr="00050514">
      <w:trPr>
        <w:trHeight w:val="258"/>
      </w:trPr>
      <w:tc>
        <w:tcPr>
          <w:tcW w:w="2275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050514" w:rsidRDefault="00050514" w:rsidP="00877C20">
          <w:pPr>
            <w:pStyle w:val="Header"/>
            <w:rPr>
              <w:noProof/>
            </w:rPr>
          </w:pPr>
        </w:p>
      </w:tc>
      <w:tc>
        <w:tcPr>
          <w:tcW w:w="423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50514" w:rsidRPr="001517A6" w:rsidRDefault="00050514" w:rsidP="00877C20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050514" w:rsidRDefault="00050514" w:rsidP="00F640ED">
          <w:pPr>
            <w:bidi/>
            <w:spacing w:after="0"/>
            <w:rPr>
              <w:rFonts w:cs="B Nazanin"/>
              <w:b/>
              <w:bCs/>
              <w:rtl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="00F640ED">
            <w:rPr>
              <w:rFonts w:cs="B Nazanin"/>
            </w:rPr>
            <w:t>01</w:t>
          </w:r>
          <w:r w:rsidRPr="001217FD">
            <w:rPr>
              <w:rFonts w:cs="B Nazanin" w:hint="cs"/>
              <w:rtl/>
            </w:rPr>
            <w:t>-</w:t>
          </w:r>
          <w:r w:rsidR="00F640ED">
            <w:rPr>
              <w:rFonts w:cs="B Nazanin" w:hint="cs"/>
              <w:b/>
              <w:bCs/>
              <w:rtl/>
            </w:rPr>
            <w:t>13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 w:rsidR="00F640ED">
            <w:rPr>
              <w:rFonts w:cs="B Nazanin" w:hint="cs"/>
              <w:b/>
              <w:bCs/>
              <w:rtl/>
            </w:rPr>
            <w:t>04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 w:rsidR="00F640ED">
            <w:rPr>
              <w:rFonts w:cs="B Nazanin" w:hint="cs"/>
              <w:b/>
              <w:bCs/>
              <w:rtl/>
            </w:rPr>
            <w:t>00</w:t>
          </w:r>
        </w:p>
      </w:tc>
    </w:tr>
    <w:tr w:rsidR="00050514" w:rsidRPr="001517A6" w:rsidTr="00050514">
      <w:trPr>
        <w:trHeight w:val="500"/>
      </w:trPr>
      <w:tc>
        <w:tcPr>
          <w:tcW w:w="2275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050514" w:rsidRDefault="00050514" w:rsidP="00877C20">
          <w:pPr>
            <w:pStyle w:val="Header"/>
            <w:rPr>
              <w:noProof/>
            </w:rPr>
          </w:pPr>
        </w:p>
      </w:tc>
      <w:tc>
        <w:tcPr>
          <w:tcW w:w="4230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050514" w:rsidRPr="001517A6" w:rsidRDefault="00050514" w:rsidP="00877C20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050514" w:rsidRDefault="004C6903" w:rsidP="004C6903">
          <w:pPr>
            <w:bidi/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</w:t>
          </w:r>
          <w:r w:rsidR="00F640ED">
            <w:rPr>
              <w:rFonts w:cs="B Nazanin" w:hint="cs"/>
              <w:b/>
              <w:bCs/>
              <w:rtl/>
            </w:rPr>
            <w:t xml:space="preserve">     </w:t>
          </w:r>
          <w:r w:rsidR="008F7343">
            <w:rPr>
              <w:rFonts w:cs="B Nazanin" w:hint="cs"/>
              <w:b/>
              <w:bCs/>
              <w:rtl/>
            </w:rPr>
            <w:t xml:space="preserve">        </w:t>
          </w:r>
          <w:r w:rsidR="00F640ED"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050514">
            <w:rPr>
              <w:rFonts w:cs="B Mitra" w:hint="cs"/>
              <w:b/>
              <w:bCs/>
              <w:rtl/>
            </w:rPr>
            <w:t xml:space="preserve"> </w:t>
          </w:r>
          <w:r w:rsidR="00050514" w:rsidRPr="001217FD">
            <w:rPr>
              <w:rFonts w:cs="B Mitra" w:hint="cs"/>
              <w:b/>
              <w:bCs/>
              <w:rtl/>
            </w:rPr>
            <w:t xml:space="preserve">      </w:t>
          </w:r>
          <w:r w:rsidR="00050514" w:rsidRPr="00490560">
            <w:rPr>
              <w:rFonts w:cs="B Mitra"/>
              <w:b/>
              <w:bCs/>
            </w:rPr>
            <w:fldChar w:fldCharType="begin"/>
          </w:r>
          <w:r w:rsidR="00050514" w:rsidRPr="00490560">
            <w:rPr>
              <w:rFonts w:cs="B Mitra"/>
              <w:b/>
              <w:bCs/>
            </w:rPr>
            <w:instrText xml:space="preserve"> PAGE </w:instrText>
          </w:r>
          <w:r w:rsidR="00050514" w:rsidRPr="00490560">
            <w:rPr>
              <w:rFonts w:cs="B Mitra"/>
              <w:b/>
              <w:bCs/>
            </w:rPr>
            <w:fldChar w:fldCharType="separate"/>
          </w:r>
          <w:r w:rsidR="008F7343">
            <w:rPr>
              <w:rFonts w:cs="B Mitra"/>
              <w:b/>
              <w:bCs/>
              <w:noProof/>
              <w:rtl/>
            </w:rPr>
            <w:t>1</w:t>
          </w:r>
          <w:r w:rsidR="00050514" w:rsidRPr="00490560">
            <w:rPr>
              <w:rFonts w:cs="B Mitra"/>
              <w:b/>
              <w:bCs/>
            </w:rPr>
            <w:fldChar w:fldCharType="end"/>
          </w:r>
          <w:r w:rsidR="00050514">
            <w:rPr>
              <w:rFonts w:cs="B Mitra"/>
              <w:b/>
              <w:bCs/>
            </w:rPr>
            <w:t xml:space="preserve"> </w:t>
          </w:r>
          <w:r w:rsidR="00050514" w:rsidRPr="00490560">
            <w:rPr>
              <w:rFonts w:cs="B Mitra" w:hint="cs"/>
              <w:rtl/>
            </w:rPr>
            <w:t>از</w:t>
          </w:r>
          <w:r w:rsidR="00050514">
            <w:rPr>
              <w:rFonts w:cs="B Mitra"/>
            </w:rPr>
            <w:t xml:space="preserve"> </w:t>
          </w:r>
          <w:r w:rsidR="00050514">
            <w:rPr>
              <w:rFonts w:cs="B Mitra"/>
              <w:b/>
              <w:bCs/>
            </w:rPr>
            <w:fldChar w:fldCharType="begin"/>
          </w:r>
          <w:r w:rsidR="00050514">
            <w:rPr>
              <w:rFonts w:cs="B Mitra"/>
              <w:b/>
              <w:bCs/>
            </w:rPr>
            <w:instrText xml:space="preserve"> NUMPAGES  </w:instrText>
          </w:r>
          <w:r w:rsidR="00050514">
            <w:rPr>
              <w:rFonts w:cs="B Mitra"/>
              <w:b/>
              <w:bCs/>
            </w:rPr>
            <w:fldChar w:fldCharType="separate"/>
          </w:r>
          <w:r w:rsidR="008F7343">
            <w:rPr>
              <w:rFonts w:cs="B Mitra"/>
              <w:b/>
              <w:bCs/>
              <w:noProof/>
              <w:rtl/>
            </w:rPr>
            <w:t>1</w:t>
          </w:r>
          <w:r w:rsidR="00050514">
            <w:rPr>
              <w:rFonts w:cs="B Mitra"/>
              <w:b/>
              <w:bCs/>
            </w:rPr>
            <w:fldChar w:fldCharType="end"/>
          </w:r>
        </w:p>
      </w:tc>
    </w:tr>
  </w:tbl>
  <w:p w:rsidR="00050514" w:rsidRDefault="00050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F65"/>
    <w:rsid w:val="00050514"/>
    <w:rsid w:val="000840F9"/>
    <w:rsid w:val="0011113F"/>
    <w:rsid w:val="002217BE"/>
    <w:rsid w:val="00235E89"/>
    <w:rsid w:val="00377572"/>
    <w:rsid w:val="004C6903"/>
    <w:rsid w:val="005D327B"/>
    <w:rsid w:val="00627F19"/>
    <w:rsid w:val="007E36A1"/>
    <w:rsid w:val="008F7343"/>
    <w:rsid w:val="0098790A"/>
    <w:rsid w:val="009E05EB"/>
    <w:rsid w:val="00AA4F65"/>
    <w:rsid w:val="00C3308A"/>
    <w:rsid w:val="00CD1ACF"/>
    <w:rsid w:val="00D0292D"/>
    <w:rsid w:val="00D710B7"/>
    <w:rsid w:val="00DF3E96"/>
    <w:rsid w:val="00E06E9E"/>
    <w:rsid w:val="00F640ED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8FF06D7-5F5D-4FF4-BD3B-C0B39694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514"/>
  </w:style>
  <w:style w:type="paragraph" w:styleId="Footer">
    <w:name w:val="footer"/>
    <w:basedOn w:val="Normal"/>
    <w:link w:val="FooterChar"/>
    <w:uiPriority w:val="99"/>
    <w:unhideWhenUsed/>
    <w:rsid w:val="0005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razmjoo</dc:creator>
  <cp:lastModifiedBy>Fahimeh Liaghat</cp:lastModifiedBy>
  <cp:revision>11</cp:revision>
  <dcterms:created xsi:type="dcterms:W3CDTF">2015-10-25T06:53:00Z</dcterms:created>
  <dcterms:modified xsi:type="dcterms:W3CDTF">2022-05-28T06:59:00Z</dcterms:modified>
</cp:coreProperties>
</file>